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36B7B3" w14:textId="3D85A38F" w:rsidR="0098740F" w:rsidRPr="00353665" w:rsidRDefault="00323FB7" w:rsidP="00353665">
      <w:pPr>
        <w:spacing w:after="0" w:line="240" w:lineRule="auto"/>
        <w:ind w:left="1416" w:firstLine="708"/>
        <w:outlineLvl w:val="1"/>
        <w:rPr>
          <w:rFonts w:ascii="inherit" w:eastAsia="Times New Roman" w:hAnsi="inherit" w:cs="Helvetica"/>
          <w:b/>
          <w:bCs/>
          <w:sz w:val="42"/>
          <w:szCs w:val="42"/>
          <w:lang w:eastAsia="ru-RU"/>
        </w:rPr>
      </w:pPr>
      <w:r w:rsidRPr="00353665">
        <w:rPr>
          <w:rFonts w:ascii="inherit" w:eastAsia="Times New Roman" w:hAnsi="inherit" w:cs="Helvetica"/>
          <w:b/>
          <w:bCs/>
          <w:sz w:val="42"/>
          <w:szCs w:val="42"/>
          <w:lang w:eastAsia="ru-RU"/>
        </w:rPr>
        <w:t xml:space="preserve">Гуманоидные роботы  </w:t>
      </w:r>
    </w:p>
    <w:p w14:paraId="438CFF08" w14:textId="54783A81" w:rsidR="00323FB7" w:rsidRPr="00353665" w:rsidRDefault="00323FB7" w:rsidP="00323FB7">
      <w:pPr>
        <w:spacing w:after="0" w:line="240" w:lineRule="auto"/>
        <w:outlineLvl w:val="1"/>
        <w:rPr>
          <w:rFonts w:ascii="inherit" w:eastAsia="Times New Roman" w:hAnsi="inherit" w:cs="Helvetica"/>
          <w:color w:val="333333"/>
          <w:sz w:val="32"/>
          <w:szCs w:val="32"/>
          <w:lang w:eastAsia="ru-RU"/>
        </w:rPr>
      </w:pPr>
      <w:r w:rsidRPr="00353665">
        <w:rPr>
          <w:rFonts w:ascii="inherit" w:eastAsia="Times New Roman" w:hAnsi="inherit" w:cs="Helvetica"/>
          <w:b/>
          <w:bCs/>
          <w:sz w:val="42"/>
          <w:szCs w:val="42"/>
          <w:lang w:eastAsia="ru-RU"/>
        </w:rPr>
        <w:t xml:space="preserve">  </w:t>
      </w:r>
      <w:hyperlink r:id="rId4" w:history="1">
        <w:r w:rsidRPr="00353665">
          <w:rPr>
            <w:rFonts w:ascii="inherit" w:eastAsia="Times New Roman" w:hAnsi="inherit" w:cs="Helvetica"/>
            <w:sz w:val="32"/>
            <w:szCs w:val="32"/>
            <w:lang w:eastAsia="ru-RU"/>
          </w:rPr>
          <w:t xml:space="preserve">Классификация роботов </w:t>
        </w:r>
        <w:proofErr w:type="spellStart"/>
        <w:r w:rsidRPr="00353665">
          <w:rPr>
            <w:rFonts w:ascii="inherit" w:eastAsia="Times New Roman" w:hAnsi="inherit" w:cs="Helvetica"/>
            <w:sz w:val="32"/>
            <w:szCs w:val="32"/>
            <w:lang w:eastAsia="ru-RU"/>
          </w:rPr>
          <w:t>по-конструкции</w:t>
        </w:r>
        <w:proofErr w:type="spellEnd"/>
        <w:r w:rsidRPr="00353665">
          <w:rPr>
            <w:rFonts w:ascii="inherit" w:eastAsia="Times New Roman" w:hAnsi="inherit" w:cs="Helvetica"/>
            <w:sz w:val="32"/>
            <w:szCs w:val="32"/>
            <w:lang w:eastAsia="ru-RU"/>
          </w:rPr>
          <w:t xml:space="preserve"> и внешнему виду</w:t>
        </w:r>
      </w:hyperlink>
      <w:r w:rsidRPr="00353665">
        <w:rPr>
          <w:rFonts w:ascii="inherit" w:eastAsia="Times New Roman" w:hAnsi="inherit" w:cs="Helvetica"/>
          <w:color w:val="333333"/>
          <w:sz w:val="32"/>
          <w:szCs w:val="32"/>
          <w:lang w:eastAsia="ru-RU"/>
        </w:rPr>
        <w:t>  </w:t>
      </w:r>
    </w:p>
    <w:p w14:paraId="236945E0" w14:textId="77777777" w:rsidR="00353665" w:rsidRPr="00353665" w:rsidRDefault="00353665" w:rsidP="00323FB7">
      <w:pPr>
        <w:spacing w:after="0" w:line="240" w:lineRule="auto"/>
        <w:outlineLvl w:val="1"/>
        <w:rPr>
          <w:rFonts w:ascii="inherit" w:eastAsia="Times New Roman" w:hAnsi="inherit" w:cs="Helvetica"/>
          <w:color w:val="333333"/>
          <w:sz w:val="32"/>
          <w:szCs w:val="32"/>
          <w:lang w:eastAsia="ru-RU"/>
        </w:rPr>
      </w:pPr>
    </w:p>
    <w:p w14:paraId="1320B6F1" w14:textId="77777777" w:rsidR="00323FB7" w:rsidRPr="00353665" w:rsidRDefault="00323FB7" w:rsidP="00323FB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366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Антропоморфные, то есть внешне схожие с человеком роботы принято подразделять на андроидов (антропоморфных роботов с высокой степенью внешнего сходства с человеком) и гуманоидов (внешне обладающих </w:t>
      </w:r>
      <w:proofErr w:type="spellStart"/>
      <w:r w:rsidRPr="0035366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человекоподобием</w:t>
      </w:r>
      <w:proofErr w:type="spellEnd"/>
      <w:r w:rsidRPr="0035366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  </w:t>
      </w:r>
    </w:p>
    <w:p w14:paraId="6916F7A4" w14:textId="77777777" w:rsidR="00323FB7" w:rsidRPr="00323FB7" w:rsidRDefault="00323FB7" w:rsidP="00323FB7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5366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правило, такие роботы имеют аналогичные пропорции, имеют "голову", возможно руки, реже и ноги. Робот не обязательно является "ходящим", он может быть стационарным или мобильным, например колесным или гусеничным. Но "человеческие черты" должны читаться, у такого робота камеры обычно устанавливаются на голове</w:t>
      </w:r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 </w:t>
      </w:r>
    </w:p>
    <w:p w14:paraId="31274258" w14:textId="77777777" w:rsidR="00323FB7" w:rsidRPr="00353665" w:rsidRDefault="00323FB7" w:rsidP="00323FB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14:paraId="4A28F5CC" w14:textId="77777777" w:rsidR="00323FB7" w:rsidRPr="00353665" w:rsidRDefault="00323FB7" w:rsidP="00353665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5366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Российские </w:t>
      </w:r>
      <w:proofErr w:type="spellStart"/>
      <w:r w:rsidRPr="0035366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гуманодные</w:t>
      </w:r>
      <w:proofErr w:type="spellEnd"/>
      <w:r w:rsidRPr="0035366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 роботы</w:t>
      </w:r>
      <w:r w:rsidRPr="0035366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</w:p>
    <w:p w14:paraId="206A660F" w14:textId="77777777" w:rsidR="00323FB7" w:rsidRPr="00323FB7" w:rsidRDefault="00353665" w:rsidP="00323FB7">
      <w:pPr>
        <w:spacing w:before="300" w:after="0" w:line="240" w:lineRule="auto"/>
        <w:outlineLvl w:val="2"/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</w:pPr>
      <w:hyperlink r:id="rId5" w:history="1">
        <w:r w:rsidR="00323FB7" w:rsidRPr="00323FB7">
          <w:rPr>
            <w:rFonts w:ascii="inherit" w:eastAsia="Times New Roman" w:hAnsi="inherit" w:cs="Helvetica"/>
            <w:color w:val="00B4FF"/>
            <w:sz w:val="33"/>
            <w:szCs w:val="33"/>
            <w:u w:val="single"/>
            <w:lang w:eastAsia="ru-RU"/>
          </w:rPr>
          <w:t>AR-601</w:t>
        </w:r>
      </w:hyperlink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>, </w:t>
      </w:r>
      <w:proofErr w:type="spellStart"/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>Андроидная</w:t>
      </w:r>
      <w:proofErr w:type="spellEnd"/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 xml:space="preserve"> техника (НПО "</w:t>
      </w:r>
      <w:proofErr w:type="spellStart"/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>Андроидная</w:t>
      </w:r>
      <w:proofErr w:type="spellEnd"/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 xml:space="preserve"> техника"), Москва</w:t>
      </w:r>
    </w:p>
    <w:p w14:paraId="2CDA03D9" w14:textId="77777777" w:rsidR="00323FB7" w:rsidRPr="00323FB7" w:rsidRDefault="00323FB7" w:rsidP="00323FB7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noProof/>
          <w:color w:val="00B4FF"/>
          <w:sz w:val="21"/>
          <w:szCs w:val="21"/>
          <w:lang w:eastAsia="ru-RU"/>
        </w:rPr>
        <w:drawing>
          <wp:inline distT="0" distB="0" distL="0" distR="0" wp14:anchorId="701911CD" wp14:editId="0CCCDE69">
            <wp:extent cx="6096000" cy="5105400"/>
            <wp:effectExtent l="0" t="0" r="0" b="0"/>
            <wp:docPr id="19" name="Рисунок 19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270BA" w14:textId="77777777" w:rsidR="00323FB7" w:rsidRPr="00323FB7" w:rsidRDefault="00323FB7" w:rsidP="00323FB7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AR-601 (или AR-600E), 2017.01</w:t>
      </w:r>
    </w:p>
    <w:p w14:paraId="1E3B61B2" w14:textId="77777777" w:rsidR="00323FB7" w:rsidRPr="00323FB7" w:rsidRDefault="00323FB7" w:rsidP="00323FB7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14:paraId="671FA023" w14:textId="77777777" w:rsidR="00323FB7" w:rsidRPr="00323FB7" w:rsidRDefault="00353665" w:rsidP="00323FB7">
      <w:pPr>
        <w:spacing w:before="300" w:after="0" w:line="240" w:lineRule="auto"/>
        <w:outlineLvl w:val="2"/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</w:pPr>
      <w:hyperlink r:id="rId8" w:history="1">
        <w:r w:rsidR="00323FB7" w:rsidRPr="00323FB7">
          <w:rPr>
            <w:rFonts w:ascii="inherit" w:eastAsia="Times New Roman" w:hAnsi="inherit" w:cs="Helvetica"/>
            <w:color w:val="00B4FF"/>
            <w:sz w:val="33"/>
            <w:szCs w:val="33"/>
            <w:u w:val="single"/>
            <w:lang w:eastAsia="ru-RU"/>
          </w:rPr>
          <w:t>FEDOR</w:t>
        </w:r>
      </w:hyperlink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> (</w:t>
      </w:r>
      <w:proofErr w:type="spellStart"/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>Final</w:t>
      </w:r>
      <w:proofErr w:type="spellEnd"/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 xml:space="preserve"> </w:t>
      </w:r>
      <w:proofErr w:type="spellStart"/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>Experimental</w:t>
      </w:r>
      <w:proofErr w:type="spellEnd"/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 xml:space="preserve"> </w:t>
      </w:r>
      <w:proofErr w:type="spellStart"/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>Demonstration</w:t>
      </w:r>
      <w:proofErr w:type="spellEnd"/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 xml:space="preserve"> </w:t>
      </w:r>
      <w:proofErr w:type="spellStart"/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>Object</w:t>
      </w:r>
      <w:proofErr w:type="spellEnd"/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 xml:space="preserve"> </w:t>
      </w:r>
      <w:proofErr w:type="spellStart"/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>Research</w:t>
      </w:r>
      <w:proofErr w:type="spellEnd"/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>), Центр развития робототехники при Фонде перспективных исследований</w:t>
      </w:r>
    </w:p>
    <w:p w14:paraId="434F3A94" w14:textId="77777777" w:rsidR="00323FB7" w:rsidRPr="00323FB7" w:rsidRDefault="00323FB7" w:rsidP="00323FB7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noProof/>
          <w:color w:val="00B4FF"/>
          <w:sz w:val="21"/>
          <w:szCs w:val="21"/>
          <w:lang w:eastAsia="ru-RU"/>
        </w:rPr>
        <w:drawing>
          <wp:inline distT="0" distB="0" distL="0" distR="0" wp14:anchorId="2A7D1C37" wp14:editId="1CB03B0E">
            <wp:extent cx="6096000" cy="4572000"/>
            <wp:effectExtent l="0" t="0" r="0" b="0"/>
            <wp:docPr id="20" name="Рисунок 20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70DC4" w14:textId="77777777" w:rsidR="00323FB7" w:rsidRPr="00323FB7" w:rsidRDefault="00323FB7" w:rsidP="00323FB7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Телеуправляемый с помощью аватар-костюма (костюма захвата движений) робот для работ в космосе (ранее известен как проект "Аватар"). Возможно будет обладать и какой-то автономностью. Готовность ожидается до 2021 года. В 2016 году - на уровне прототипа. Пока что неясна степень автономности данного изделия.</w:t>
      </w:r>
    </w:p>
    <w:p w14:paraId="4527F56A" w14:textId="77777777" w:rsidR="00323FB7" w:rsidRPr="00323FB7" w:rsidRDefault="00323FB7" w:rsidP="00323FB7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14:paraId="28FEBBDA" w14:textId="77777777" w:rsidR="00323FB7" w:rsidRPr="00323FB7" w:rsidRDefault="00323FB7" w:rsidP="00323FB7">
      <w:pPr>
        <w:spacing w:before="300" w:after="150" w:line="240" w:lineRule="auto"/>
        <w:outlineLvl w:val="2"/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</w:pPr>
      <w:r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 xml:space="preserve">KIKI (модификация "Маруся"), Альфа </w:t>
      </w:r>
      <w:proofErr w:type="spellStart"/>
      <w:r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>Роботикс</w:t>
      </w:r>
      <w:proofErr w:type="spellEnd"/>
      <w:r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>, Россия </w:t>
      </w:r>
    </w:p>
    <w:p w14:paraId="4F795397" w14:textId="77777777" w:rsidR="00323FB7" w:rsidRPr="00323FB7" w:rsidRDefault="00323FB7" w:rsidP="00323FB7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noProof/>
          <w:color w:val="00B4FF"/>
          <w:sz w:val="21"/>
          <w:szCs w:val="21"/>
          <w:lang w:eastAsia="ru-RU"/>
        </w:rPr>
        <w:lastRenderedPageBreak/>
        <w:drawing>
          <wp:inline distT="0" distB="0" distL="0" distR="0" wp14:anchorId="2FD65018" wp14:editId="4BCB718C">
            <wp:extent cx="6096000" cy="8124825"/>
            <wp:effectExtent l="0" t="0" r="0" b="9525"/>
            <wp:docPr id="21" name="Рисунок 21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8A6F0" w14:textId="77777777" w:rsidR="00323FB7" w:rsidRPr="00323FB7" w:rsidRDefault="00323FB7" w:rsidP="00323FB7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Робот-кассир "Маруся", Альфа </w:t>
      </w:r>
      <w:proofErr w:type="spellStart"/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Роботикс</w:t>
      </w:r>
      <w:proofErr w:type="spellEnd"/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Россия</w:t>
      </w:r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2018.09.05 </w:t>
      </w:r>
      <w:hyperlink r:id="rId13" w:history="1">
        <w:r w:rsidRPr="00323FB7">
          <w:rPr>
            <w:rFonts w:ascii="Helvetica" w:eastAsia="Times New Roman" w:hAnsi="Helvetica" w:cs="Helvetica"/>
            <w:color w:val="00B4FF"/>
            <w:sz w:val="21"/>
            <w:szCs w:val="21"/>
            <w:u w:val="single"/>
            <w:lang w:eastAsia="ru-RU"/>
          </w:rPr>
          <w:t>В ресторане Теремок опробуют робота-кассира. Робот "Маруся"</w:t>
        </w:r>
      </w:hyperlink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(модификация </w:t>
      </w:r>
      <w:hyperlink r:id="rId14" w:history="1">
        <w:r w:rsidRPr="00323FB7">
          <w:rPr>
            <w:rFonts w:ascii="Helvetica" w:eastAsia="Times New Roman" w:hAnsi="Helvetica" w:cs="Helvetica"/>
            <w:color w:val="00B4FF"/>
            <w:sz w:val="21"/>
            <w:szCs w:val="21"/>
            <w:u w:val="single"/>
            <w:lang w:eastAsia="ru-RU"/>
          </w:rPr>
          <w:t>KIKI</w:t>
        </w:r>
      </w:hyperlink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AlfaRobotics</w:t>
      </w:r>
      <w:proofErr w:type="spellEnd"/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  </w:t>
      </w:r>
    </w:p>
    <w:p w14:paraId="21793249" w14:textId="77777777" w:rsidR="00323FB7" w:rsidRPr="00323FB7" w:rsidRDefault="00323FB7" w:rsidP="00323FB7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14:paraId="418ADFFA" w14:textId="77777777" w:rsidR="00323FB7" w:rsidRPr="00323FB7" w:rsidRDefault="00353665" w:rsidP="00323FB7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5" w:history="1">
        <w:proofErr w:type="spellStart"/>
        <w:r w:rsidR="00323FB7" w:rsidRPr="00323FB7">
          <w:rPr>
            <w:rFonts w:ascii="Helvetica" w:eastAsia="Times New Roman" w:hAnsi="Helvetica" w:cs="Helvetica"/>
            <w:b/>
            <w:bCs/>
            <w:color w:val="00B4FF"/>
            <w:sz w:val="21"/>
            <w:szCs w:val="21"/>
            <w:u w:val="single"/>
            <w:lang w:eastAsia="ru-RU"/>
          </w:rPr>
          <w:t>WayBot</w:t>
        </w:r>
        <w:proofErr w:type="spellEnd"/>
      </w:hyperlink>
      <w:r w:rsidR="00323FB7" w:rsidRPr="00323FB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, Донской государственный технический университет, </w:t>
      </w:r>
      <w:proofErr w:type="spellStart"/>
      <w:r w:rsidR="00323FB7" w:rsidRPr="00323FB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Ростов</w:t>
      </w:r>
      <w:proofErr w:type="spellEnd"/>
      <w:r w:rsidR="00323FB7" w:rsidRPr="00323FB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-на-Дону</w:t>
      </w:r>
    </w:p>
    <w:p w14:paraId="07BF6246" w14:textId="77777777" w:rsidR="00323FB7" w:rsidRPr="00323FB7" w:rsidRDefault="00323FB7" w:rsidP="00323FB7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noProof/>
          <w:color w:val="00B4FF"/>
          <w:sz w:val="21"/>
          <w:szCs w:val="21"/>
          <w:lang w:eastAsia="ru-RU"/>
        </w:rPr>
        <w:lastRenderedPageBreak/>
        <w:drawing>
          <wp:inline distT="0" distB="0" distL="0" distR="0" wp14:anchorId="56CFF6FA" wp14:editId="0342BCFA">
            <wp:extent cx="5429250" cy="3619500"/>
            <wp:effectExtent l="0" t="0" r="0" b="0"/>
            <wp:docPr id="22" name="Рисунок 22">
              <a:hlinkClick xmlns:a="http://schemas.openxmlformats.org/drawingml/2006/main" r:id="rId1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>
                      <a:hlinkClick r:id="rId1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9D2D9" w14:textId="77777777" w:rsidR="00323FB7" w:rsidRPr="00323FB7" w:rsidRDefault="00323FB7" w:rsidP="00323FB7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источник фото: </w:t>
      </w:r>
      <w:hyperlink r:id="rId18" w:tgtFrame="_blank" w:history="1">
        <w:r w:rsidRPr="00323FB7">
          <w:rPr>
            <w:rFonts w:ascii="Helvetica" w:eastAsia="Times New Roman" w:hAnsi="Helvetica" w:cs="Helvetica"/>
            <w:color w:val="00B4FF"/>
            <w:sz w:val="21"/>
            <w:szCs w:val="21"/>
            <w:u w:val="single"/>
            <w:lang w:eastAsia="ru-RU"/>
          </w:rPr>
          <w:t>vedomosti.ru</w:t>
        </w:r>
      </w:hyperlink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2018.09 </w:t>
      </w:r>
    </w:p>
    <w:p w14:paraId="638AAA3E" w14:textId="77777777" w:rsidR="00323FB7" w:rsidRPr="00323FB7" w:rsidRDefault="00323FB7" w:rsidP="00323FB7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Проект робота-ассистента, автоматизирующий процесс взаимодействия с клиентами: сбор данных, информирование, регистрацию в системах электронных очередей, администрирование. Может подменить человека в ситуациях оплаты услуг, консультаций, экскурсий, помощи в навигации, печати билетов, фотографий. </w:t>
      </w:r>
    </w:p>
    <w:p w14:paraId="59B1FD70" w14:textId="77777777" w:rsidR="00323FB7" w:rsidRPr="00323FB7" w:rsidRDefault="00323FB7" w:rsidP="00323FB7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14:paraId="1C54A7A1" w14:textId="77777777" w:rsidR="00323FB7" w:rsidRPr="00353665" w:rsidRDefault="00323FB7" w:rsidP="00353665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353665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Зарубежные гуманоидные роботы</w:t>
      </w:r>
    </w:p>
    <w:p w14:paraId="76AF7B37" w14:textId="77777777" w:rsidR="00323FB7" w:rsidRPr="00323FB7" w:rsidRDefault="00323FB7" w:rsidP="00323FB7">
      <w:pPr>
        <w:spacing w:before="300" w:after="150" w:line="240" w:lineRule="auto"/>
        <w:outlineLvl w:val="2"/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</w:pPr>
      <w:r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 xml:space="preserve">Alpha1 PRO. </w:t>
      </w:r>
      <w:proofErr w:type="spellStart"/>
      <w:r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>UBTech</w:t>
      </w:r>
      <w:proofErr w:type="spellEnd"/>
      <w:r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>, Китай</w:t>
      </w:r>
    </w:p>
    <w:p w14:paraId="4516E1DE" w14:textId="77777777" w:rsidR="00323FB7" w:rsidRPr="00323FB7" w:rsidRDefault="00323FB7" w:rsidP="00323FB7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noProof/>
          <w:color w:val="00B4FF"/>
          <w:sz w:val="21"/>
          <w:szCs w:val="21"/>
          <w:lang w:eastAsia="ru-RU"/>
        </w:rPr>
        <w:lastRenderedPageBreak/>
        <w:drawing>
          <wp:inline distT="0" distB="0" distL="0" distR="0" wp14:anchorId="3258625E" wp14:editId="03C275B0">
            <wp:extent cx="6096000" cy="4572000"/>
            <wp:effectExtent l="0" t="0" r="0" b="0"/>
            <wp:docPr id="23" name="Рисунок 23">
              <a:hlinkClick xmlns:a="http://schemas.openxmlformats.org/drawingml/2006/main" r:id="rId1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>
                      <a:hlinkClick r:id="rId1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3E947" w14:textId="77777777" w:rsidR="00323FB7" w:rsidRPr="00323FB7" w:rsidRDefault="00323FB7" w:rsidP="00323FB7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Программируемый робот для детей (от 8 лет). В России представлен эксклюзивным дилером компании </w:t>
      </w:r>
      <w:proofErr w:type="spellStart"/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UBTech</w:t>
      </w:r>
      <w:proofErr w:type="spellEnd"/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- компанией "</w:t>
      </w:r>
      <w:proofErr w:type="spellStart"/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Графитек</w:t>
      </w:r>
      <w:proofErr w:type="spellEnd"/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". </w:t>
      </w:r>
    </w:p>
    <w:p w14:paraId="57790449" w14:textId="77777777" w:rsidR="00323FB7" w:rsidRPr="00323FB7" w:rsidRDefault="00323FB7" w:rsidP="00323FB7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2017.08.25 </w:t>
      </w:r>
      <w:proofErr w:type="spellStart"/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begin"/>
      </w:r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instrText xml:space="preserve"> HYPERLINK "https://geektimes.ru/company/madrobots/blog/292347/" \t "_blank" </w:instrText>
      </w:r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separate"/>
      </w:r>
      <w:r w:rsidRPr="00323FB7">
        <w:rPr>
          <w:rFonts w:ascii="Helvetica" w:eastAsia="Times New Roman" w:hAnsi="Helvetica" w:cs="Helvetica"/>
          <w:color w:val="00B4FF"/>
          <w:sz w:val="21"/>
          <w:szCs w:val="21"/>
          <w:u w:val="single"/>
          <w:lang w:eastAsia="ru-RU"/>
        </w:rPr>
        <w:t>UBTech</w:t>
      </w:r>
      <w:proofErr w:type="spellEnd"/>
      <w:r w:rsidRPr="00323FB7">
        <w:rPr>
          <w:rFonts w:ascii="Helvetica" w:eastAsia="Times New Roman" w:hAnsi="Helvetica" w:cs="Helvetica"/>
          <w:color w:val="00B4FF"/>
          <w:sz w:val="21"/>
          <w:szCs w:val="21"/>
          <w:u w:val="single"/>
          <w:lang w:eastAsia="ru-RU"/>
        </w:rPr>
        <w:t xml:space="preserve"> Alpha1 </w:t>
      </w:r>
      <w:proofErr w:type="spellStart"/>
      <w:r w:rsidRPr="00323FB7">
        <w:rPr>
          <w:rFonts w:ascii="Helvetica" w:eastAsia="Times New Roman" w:hAnsi="Helvetica" w:cs="Helvetica"/>
          <w:color w:val="00B4FF"/>
          <w:sz w:val="21"/>
          <w:szCs w:val="21"/>
          <w:u w:val="single"/>
          <w:lang w:eastAsia="ru-RU"/>
        </w:rPr>
        <w:t>Pro</w:t>
      </w:r>
      <w:proofErr w:type="spellEnd"/>
      <w:r w:rsidRPr="00323FB7">
        <w:rPr>
          <w:rFonts w:ascii="Helvetica" w:eastAsia="Times New Roman" w:hAnsi="Helvetica" w:cs="Helvetica"/>
          <w:color w:val="00B4FF"/>
          <w:sz w:val="21"/>
          <w:szCs w:val="21"/>
          <w:u w:val="single"/>
          <w:lang w:eastAsia="ru-RU"/>
        </w:rPr>
        <w:t xml:space="preserve"> - программируемый робот для детей от 8 до 150</w:t>
      </w:r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end"/>
      </w:r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 </w:t>
      </w:r>
    </w:p>
    <w:p w14:paraId="58A646E6" w14:textId="77777777" w:rsidR="00323FB7" w:rsidRPr="00323FB7" w:rsidRDefault="00323FB7" w:rsidP="00323FB7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14:paraId="7DFAD259" w14:textId="77777777" w:rsidR="00323FB7" w:rsidRPr="00323FB7" w:rsidRDefault="00353665" w:rsidP="00323FB7">
      <w:pPr>
        <w:spacing w:before="300" w:after="0" w:line="240" w:lineRule="auto"/>
        <w:outlineLvl w:val="2"/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</w:pPr>
      <w:hyperlink r:id="rId21" w:history="1">
        <w:proofErr w:type="spellStart"/>
        <w:r w:rsidR="00323FB7" w:rsidRPr="00323FB7">
          <w:rPr>
            <w:rFonts w:ascii="inherit" w:eastAsia="Times New Roman" w:hAnsi="inherit" w:cs="Helvetica"/>
            <w:color w:val="00B4FF"/>
            <w:sz w:val="33"/>
            <w:szCs w:val="33"/>
            <w:u w:val="single"/>
            <w:lang w:eastAsia="ru-RU"/>
          </w:rPr>
          <w:t>Alpha</w:t>
        </w:r>
        <w:proofErr w:type="spellEnd"/>
        <w:r w:rsidR="00323FB7" w:rsidRPr="00323FB7">
          <w:rPr>
            <w:rFonts w:ascii="inherit" w:eastAsia="Times New Roman" w:hAnsi="inherit" w:cs="Helvetica"/>
            <w:color w:val="00B4FF"/>
            <w:sz w:val="33"/>
            <w:szCs w:val="33"/>
            <w:u w:val="single"/>
            <w:lang w:eastAsia="ru-RU"/>
          </w:rPr>
          <w:t xml:space="preserve"> 2</w:t>
        </w:r>
      </w:hyperlink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>, UBTECH, Китай </w:t>
      </w:r>
    </w:p>
    <w:p w14:paraId="1A6496A5" w14:textId="77777777" w:rsidR="00323FB7" w:rsidRPr="00323FB7" w:rsidRDefault="00323FB7" w:rsidP="00323FB7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noProof/>
          <w:color w:val="00B4FF"/>
          <w:sz w:val="21"/>
          <w:szCs w:val="21"/>
          <w:lang w:eastAsia="ru-RU"/>
        </w:rPr>
        <w:lastRenderedPageBreak/>
        <w:drawing>
          <wp:inline distT="0" distB="0" distL="0" distR="0" wp14:anchorId="56299AA2" wp14:editId="151E0D73">
            <wp:extent cx="6096000" cy="3543300"/>
            <wp:effectExtent l="0" t="0" r="0" b="0"/>
            <wp:docPr id="24" name="Рисунок 24">
              <a:hlinkClick xmlns:a="http://schemas.openxmlformats.org/drawingml/2006/main" r:id="rId2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>
                      <a:hlinkClick r:id="rId2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40A97" w14:textId="77777777" w:rsidR="00323FB7" w:rsidRPr="00323FB7" w:rsidRDefault="00323FB7" w:rsidP="00323FB7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2015.11 в разработке, открыт прием заказов в рамках краудфандинговой программы по сбору средств. </w:t>
      </w:r>
    </w:p>
    <w:p w14:paraId="704703BE" w14:textId="77777777" w:rsidR="00323FB7" w:rsidRPr="00323FB7" w:rsidRDefault="00323FB7" w:rsidP="00323FB7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14:paraId="6F677566" w14:textId="77777777" w:rsidR="00323FB7" w:rsidRPr="00323FB7" w:rsidRDefault="00353665" w:rsidP="00323FB7">
      <w:pPr>
        <w:spacing w:before="300" w:after="0" w:line="240" w:lineRule="auto"/>
        <w:outlineLvl w:val="2"/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</w:pPr>
      <w:hyperlink r:id="rId24" w:history="1">
        <w:r w:rsidR="00323FB7" w:rsidRPr="00323FB7">
          <w:rPr>
            <w:rFonts w:ascii="inherit" w:eastAsia="Times New Roman" w:hAnsi="inherit" w:cs="Helvetica"/>
            <w:color w:val="00B4FF"/>
            <w:sz w:val="33"/>
            <w:szCs w:val="33"/>
            <w:u w:val="single"/>
            <w:lang w:eastAsia="ru-RU"/>
          </w:rPr>
          <w:t>ASIMO</w:t>
        </w:r>
      </w:hyperlink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 xml:space="preserve">, </w:t>
      </w:r>
      <w:proofErr w:type="spellStart"/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>Honda</w:t>
      </w:r>
      <w:proofErr w:type="spellEnd"/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>, Япония</w:t>
      </w:r>
    </w:p>
    <w:p w14:paraId="6F0FC11D" w14:textId="77777777" w:rsidR="00323FB7" w:rsidRPr="00323FB7" w:rsidRDefault="00323FB7" w:rsidP="00323FB7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noProof/>
          <w:color w:val="00B4FF"/>
          <w:sz w:val="21"/>
          <w:szCs w:val="21"/>
          <w:lang w:eastAsia="ru-RU"/>
        </w:rPr>
        <w:drawing>
          <wp:inline distT="0" distB="0" distL="0" distR="0" wp14:anchorId="3CF6AB07" wp14:editId="5E0BF280">
            <wp:extent cx="6096000" cy="4067175"/>
            <wp:effectExtent l="0" t="0" r="0" b="9525"/>
            <wp:docPr id="25" name="Рисунок 25">
              <a:hlinkClick xmlns:a="http://schemas.openxmlformats.org/drawingml/2006/main" r:id="rId2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>
                      <a:hlinkClick r:id="rId2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06780" w14:textId="77777777" w:rsidR="00323FB7" w:rsidRPr="00323FB7" w:rsidRDefault="00323FB7" w:rsidP="00323FB7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Робот </w:t>
      </w:r>
      <w:proofErr w:type="spellStart"/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андроидного</w:t>
      </w:r>
      <w:proofErr w:type="spellEnd"/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типа, способный ходить и бегать. Отмечается, что на 2016.03 замечательный прототип так и не превратился в коммерчески доступное изделие. </w:t>
      </w:r>
    </w:p>
    <w:p w14:paraId="553F7DFA" w14:textId="77777777" w:rsidR="00323FB7" w:rsidRPr="00323FB7" w:rsidRDefault="00323FB7" w:rsidP="00323FB7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14:paraId="7FD0CFE9" w14:textId="77777777" w:rsidR="00323FB7" w:rsidRPr="00323FB7" w:rsidRDefault="00353665" w:rsidP="00323FB7">
      <w:pPr>
        <w:spacing w:before="300" w:after="0" w:line="240" w:lineRule="auto"/>
        <w:outlineLvl w:val="2"/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</w:pPr>
      <w:hyperlink r:id="rId27" w:history="1">
        <w:proofErr w:type="spellStart"/>
        <w:r w:rsidR="00323FB7" w:rsidRPr="00323FB7">
          <w:rPr>
            <w:rFonts w:ascii="inherit" w:eastAsia="Times New Roman" w:hAnsi="inherit" w:cs="Helvetica"/>
            <w:color w:val="00B4FF"/>
            <w:sz w:val="33"/>
            <w:szCs w:val="33"/>
            <w:u w:val="single"/>
            <w:lang w:eastAsia="ru-RU"/>
          </w:rPr>
          <w:t>Atlas</w:t>
        </w:r>
        <w:proofErr w:type="spellEnd"/>
      </w:hyperlink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>, </w:t>
      </w:r>
      <w:proofErr w:type="spellStart"/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fldChar w:fldCharType="begin"/>
      </w:r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instrText xml:space="preserve"> HYPERLINK "http://robotrends.ru/robopedia/boston-dynamics" </w:instrText>
      </w:r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fldChar w:fldCharType="separate"/>
      </w:r>
      <w:r w:rsidR="00323FB7" w:rsidRPr="00323FB7">
        <w:rPr>
          <w:rFonts w:ascii="inherit" w:eastAsia="Times New Roman" w:hAnsi="inherit" w:cs="Helvetica"/>
          <w:color w:val="00B4FF"/>
          <w:sz w:val="33"/>
          <w:szCs w:val="33"/>
          <w:u w:val="single"/>
          <w:lang w:eastAsia="ru-RU"/>
        </w:rPr>
        <w:t>Google</w:t>
      </w:r>
      <w:proofErr w:type="spellEnd"/>
      <w:r w:rsidR="00323FB7" w:rsidRPr="00323FB7">
        <w:rPr>
          <w:rFonts w:ascii="inherit" w:eastAsia="Times New Roman" w:hAnsi="inherit" w:cs="Helvetica"/>
          <w:color w:val="00B4FF"/>
          <w:sz w:val="33"/>
          <w:szCs w:val="33"/>
          <w:u w:val="single"/>
          <w:lang w:eastAsia="ru-RU"/>
        </w:rPr>
        <w:t xml:space="preserve"> (</w:t>
      </w:r>
      <w:proofErr w:type="spellStart"/>
      <w:r w:rsidR="00323FB7" w:rsidRPr="00323FB7">
        <w:rPr>
          <w:rFonts w:ascii="inherit" w:eastAsia="Times New Roman" w:hAnsi="inherit" w:cs="Helvetica"/>
          <w:color w:val="00B4FF"/>
          <w:sz w:val="33"/>
          <w:szCs w:val="33"/>
          <w:u w:val="single"/>
          <w:lang w:eastAsia="ru-RU"/>
        </w:rPr>
        <w:t>Boston</w:t>
      </w:r>
      <w:proofErr w:type="spellEnd"/>
      <w:r w:rsidR="00323FB7" w:rsidRPr="00323FB7">
        <w:rPr>
          <w:rFonts w:ascii="inherit" w:eastAsia="Times New Roman" w:hAnsi="inherit" w:cs="Helvetica"/>
          <w:color w:val="00B4FF"/>
          <w:sz w:val="33"/>
          <w:szCs w:val="33"/>
          <w:u w:val="single"/>
          <w:lang w:eastAsia="ru-RU"/>
        </w:rPr>
        <w:t xml:space="preserve"> </w:t>
      </w:r>
      <w:proofErr w:type="spellStart"/>
      <w:r w:rsidR="00323FB7" w:rsidRPr="00323FB7">
        <w:rPr>
          <w:rFonts w:ascii="inherit" w:eastAsia="Times New Roman" w:hAnsi="inherit" w:cs="Helvetica"/>
          <w:color w:val="00B4FF"/>
          <w:sz w:val="33"/>
          <w:szCs w:val="33"/>
          <w:u w:val="single"/>
          <w:lang w:eastAsia="ru-RU"/>
        </w:rPr>
        <w:t>Dynamics</w:t>
      </w:r>
      <w:proofErr w:type="spellEnd"/>
      <w:r w:rsidR="00323FB7" w:rsidRPr="00323FB7">
        <w:rPr>
          <w:rFonts w:ascii="inherit" w:eastAsia="Times New Roman" w:hAnsi="inherit" w:cs="Helvetica"/>
          <w:color w:val="00B4FF"/>
          <w:sz w:val="33"/>
          <w:szCs w:val="33"/>
          <w:u w:val="single"/>
          <w:lang w:eastAsia="ru-RU"/>
        </w:rPr>
        <w:t>)</w:t>
      </w:r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fldChar w:fldCharType="end"/>
      </w:r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>, США</w:t>
      </w:r>
    </w:p>
    <w:p w14:paraId="08C513A9" w14:textId="77777777" w:rsidR="00323FB7" w:rsidRPr="00323FB7" w:rsidRDefault="00323FB7" w:rsidP="00323FB7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noProof/>
          <w:color w:val="00B4FF"/>
          <w:sz w:val="21"/>
          <w:szCs w:val="21"/>
          <w:lang w:eastAsia="ru-RU"/>
        </w:rPr>
        <w:drawing>
          <wp:inline distT="0" distB="0" distL="0" distR="0" wp14:anchorId="0B62F2DE" wp14:editId="6E0BE45F">
            <wp:extent cx="6096000" cy="3038475"/>
            <wp:effectExtent l="0" t="0" r="0" b="9525"/>
            <wp:docPr id="26" name="Рисунок 26">
              <a:hlinkClick xmlns:a="http://schemas.openxmlformats.org/drawingml/2006/main" r:id="rId2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>
                      <a:hlinkClick r:id="rId2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FF12C" w14:textId="77777777" w:rsidR="00323FB7" w:rsidRPr="00323FB7" w:rsidRDefault="00323FB7" w:rsidP="00323FB7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2016.09.12 </w:t>
      </w:r>
      <w:proofErr w:type="spellStart"/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begin"/>
      </w:r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instrText xml:space="preserve"> HYPERLINK "http://robotrends.ru/pub/1637/atlas-nauchili-balansirovat-na-odnoy-noge" </w:instrText>
      </w:r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separate"/>
      </w:r>
      <w:r w:rsidRPr="00323FB7">
        <w:rPr>
          <w:rFonts w:ascii="Helvetica" w:eastAsia="Times New Roman" w:hAnsi="Helvetica" w:cs="Helvetica"/>
          <w:color w:val="00B4FF"/>
          <w:sz w:val="21"/>
          <w:szCs w:val="21"/>
          <w:u w:val="single"/>
          <w:lang w:eastAsia="ru-RU"/>
        </w:rPr>
        <w:t>Atlas</w:t>
      </w:r>
      <w:proofErr w:type="spellEnd"/>
      <w:r w:rsidRPr="00323FB7">
        <w:rPr>
          <w:rFonts w:ascii="Helvetica" w:eastAsia="Times New Roman" w:hAnsi="Helvetica" w:cs="Helvetica"/>
          <w:color w:val="00B4FF"/>
          <w:sz w:val="21"/>
          <w:szCs w:val="21"/>
          <w:u w:val="single"/>
          <w:lang w:eastAsia="ru-RU"/>
        </w:rPr>
        <w:t xml:space="preserve"> научили балансировать на одной ноге</w:t>
      </w:r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end"/>
      </w:r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 </w:t>
      </w:r>
    </w:p>
    <w:p w14:paraId="2C23CFFF" w14:textId="77777777" w:rsidR="00323FB7" w:rsidRPr="00323FB7" w:rsidRDefault="00323FB7" w:rsidP="00323FB7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2016.02.24 </w:t>
      </w:r>
      <w:hyperlink r:id="rId30" w:history="1">
        <w:r w:rsidRPr="00323FB7">
          <w:rPr>
            <w:rFonts w:ascii="Helvetica" w:eastAsia="Times New Roman" w:hAnsi="Helvetica" w:cs="Helvetica"/>
            <w:color w:val="00B4FF"/>
            <w:sz w:val="21"/>
            <w:szCs w:val="21"/>
            <w:u w:val="single"/>
            <w:lang w:eastAsia="ru-RU"/>
          </w:rPr>
          <w:t xml:space="preserve">Новое поколение робота </w:t>
        </w:r>
        <w:proofErr w:type="spellStart"/>
        <w:r w:rsidRPr="00323FB7">
          <w:rPr>
            <w:rFonts w:ascii="Helvetica" w:eastAsia="Times New Roman" w:hAnsi="Helvetica" w:cs="Helvetica"/>
            <w:color w:val="00B4FF"/>
            <w:sz w:val="21"/>
            <w:szCs w:val="21"/>
            <w:u w:val="single"/>
            <w:lang w:eastAsia="ru-RU"/>
          </w:rPr>
          <w:t>Atlas</w:t>
        </w:r>
        <w:proofErr w:type="spellEnd"/>
        <w:r w:rsidRPr="00323FB7">
          <w:rPr>
            <w:rFonts w:ascii="Helvetica" w:eastAsia="Times New Roman" w:hAnsi="Helvetica" w:cs="Helvetica"/>
            <w:color w:val="00B4FF"/>
            <w:sz w:val="21"/>
            <w:szCs w:val="21"/>
            <w:u w:val="single"/>
            <w:lang w:eastAsia="ru-RU"/>
          </w:rPr>
          <w:t xml:space="preserve"> разработки </w:t>
        </w:r>
        <w:proofErr w:type="spellStart"/>
        <w:r w:rsidRPr="00323FB7">
          <w:rPr>
            <w:rFonts w:ascii="Helvetica" w:eastAsia="Times New Roman" w:hAnsi="Helvetica" w:cs="Helvetica"/>
            <w:color w:val="00B4FF"/>
            <w:sz w:val="21"/>
            <w:szCs w:val="21"/>
            <w:u w:val="single"/>
            <w:lang w:eastAsia="ru-RU"/>
          </w:rPr>
          <w:t>Google</w:t>
        </w:r>
        <w:proofErr w:type="spellEnd"/>
      </w:hyperlink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14:paraId="74EF2726" w14:textId="77777777" w:rsidR="00323FB7" w:rsidRPr="00323FB7" w:rsidRDefault="00323FB7" w:rsidP="00323FB7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14:paraId="15BDE1E1" w14:textId="77777777" w:rsidR="00323FB7" w:rsidRPr="00323FB7" w:rsidRDefault="00353665" w:rsidP="00323FB7">
      <w:pPr>
        <w:spacing w:before="300" w:after="0" w:line="240" w:lineRule="auto"/>
        <w:outlineLvl w:val="2"/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</w:pPr>
      <w:hyperlink r:id="rId31" w:history="1">
        <w:r w:rsidR="00323FB7" w:rsidRPr="00323FB7">
          <w:rPr>
            <w:rFonts w:ascii="inherit" w:eastAsia="Times New Roman" w:hAnsi="inherit" w:cs="Helvetica"/>
            <w:color w:val="00B4FF"/>
            <w:sz w:val="33"/>
            <w:szCs w:val="33"/>
            <w:u w:val="single"/>
            <w:lang w:eastAsia="ru-RU"/>
          </w:rPr>
          <w:t>ATRIAS</w:t>
        </w:r>
      </w:hyperlink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 xml:space="preserve">, </w:t>
      </w:r>
      <w:proofErr w:type="spellStart"/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>Oregon</w:t>
      </w:r>
      <w:proofErr w:type="spellEnd"/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 xml:space="preserve"> </w:t>
      </w:r>
      <w:proofErr w:type="spellStart"/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>State</w:t>
      </w:r>
      <w:proofErr w:type="spellEnd"/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 xml:space="preserve"> </w:t>
      </w:r>
      <w:proofErr w:type="spellStart"/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>University</w:t>
      </w:r>
      <w:proofErr w:type="spellEnd"/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>, США</w:t>
      </w:r>
    </w:p>
    <w:p w14:paraId="308F3EFE" w14:textId="77777777" w:rsidR="00323FB7" w:rsidRPr="00323FB7" w:rsidRDefault="00323FB7" w:rsidP="00323FB7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noProof/>
          <w:color w:val="00B4FF"/>
          <w:sz w:val="21"/>
          <w:szCs w:val="21"/>
          <w:lang w:eastAsia="ru-RU"/>
        </w:rPr>
        <w:lastRenderedPageBreak/>
        <w:drawing>
          <wp:inline distT="0" distB="0" distL="0" distR="0" wp14:anchorId="5944F36A" wp14:editId="453B20B8">
            <wp:extent cx="6096000" cy="7172325"/>
            <wp:effectExtent l="0" t="0" r="0" b="9525"/>
            <wp:docPr id="27" name="Рисунок 27">
              <a:hlinkClick xmlns:a="http://schemas.openxmlformats.org/drawingml/2006/main" r:id="rId3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>
                      <a:hlinkClick r:id="rId3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717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07057" w14:textId="77777777" w:rsidR="00323FB7" w:rsidRPr="00323FB7" w:rsidRDefault="00323FB7" w:rsidP="00323FB7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2015.05 в разработке. Платформа для отработки механизма двуногого (</w:t>
      </w:r>
      <w:proofErr w:type="spellStart"/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бипедального</w:t>
      </w:r>
      <w:proofErr w:type="spellEnd"/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хождения. </w:t>
      </w:r>
    </w:p>
    <w:p w14:paraId="2E9279D2" w14:textId="77777777" w:rsidR="00323FB7" w:rsidRPr="00323FB7" w:rsidRDefault="00323FB7" w:rsidP="00323FB7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14:paraId="44583A51" w14:textId="77777777" w:rsidR="00323FB7" w:rsidRPr="00323FB7" w:rsidRDefault="00353665" w:rsidP="00323FB7">
      <w:pPr>
        <w:spacing w:before="300" w:after="0" w:line="240" w:lineRule="auto"/>
        <w:outlineLvl w:val="2"/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</w:pPr>
      <w:hyperlink r:id="rId34" w:history="1">
        <w:proofErr w:type="spellStart"/>
        <w:r w:rsidR="00323FB7" w:rsidRPr="00323FB7">
          <w:rPr>
            <w:rFonts w:ascii="inherit" w:eastAsia="Times New Roman" w:hAnsi="inherit" w:cs="Helvetica"/>
            <w:color w:val="00B4FF"/>
            <w:sz w:val="33"/>
            <w:szCs w:val="33"/>
            <w:u w:val="single"/>
            <w:lang w:eastAsia="ru-RU"/>
          </w:rPr>
          <w:t>iCube</w:t>
        </w:r>
        <w:proofErr w:type="spellEnd"/>
      </w:hyperlink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 xml:space="preserve">, </w:t>
      </w:r>
      <w:proofErr w:type="spellStart"/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>The</w:t>
      </w:r>
      <w:proofErr w:type="spellEnd"/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 xml:space="preserve"> </w:t>
      </w:r>
      <w:proofErr w:type="spellStart"/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>RoboticCub</w:t>
      </w:r>
      <w:proofErr w:type="spellEnd"/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 xml:space="preserve"> </w:t>
      </w:r>
      <w:proofErr w:type="spellStart"/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>Project</w:t>
      </w:r>
      <w:proofErr w:type="spellEnd"/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>, Европа</w:t>
      </w:r>
    </w:p>
    <w:p w14:paraId="07C21BC8" w14:textId="77777777" w:rsidR="00323FB7" w:rsidRPr="00323FB7" w:rsidRDefault="00323FB7" w:rsidP="00323FB7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Платформа антропоморфного типа для разработок в области </w:t>
      </w:r>
      <w:proofErr w:type="spellStart"/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искуственного</w:t>
      </w:r>
      <w:proofErr w:type="spellEnd"/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интеллекта и когнитивных способностей. </w:t>
      </w:r>
      <w:proofErr w:type="spellStart"/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iCub</w:t>
      </w:r>
      <w:proofErr w:type="spellEnd"/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- сокращенное от "</w:t>
      </w:r>
      <w:proofErr w:type="spellStart"/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искуственное</w:t>
      </w:r>
      <w:proofErr w:type="spellEnd"/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познавательное тело.  </w:t>
      </w:r>
    </w:p>
    <w:p w14:paraId="3CB07FC7" w14:textId="77777777" w:rsidR="00323FB7" w:rsidRPr="00323FB7" w:rsidRDefault="00323FB7" w:rsidP="00323FB7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14:paraId="5A22D101" w14:textId="77777777" w:rsidR="00323FB7" w:rsidRPr="00323FB7" w:rsidRDefault="00353665" w:rsidP="00323FB7">
      <w:pPr>
        <w:spacing w:before="300" w:after="0" w:line="240" w:lineRule="auto"/>
        <w:outlineLvl w:val="2"/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</w:pPr>
      <w:hyperlink r:id="rId35" w:history="1">
        <w:proofErr w:type="spellStart"/>
        <w:r w:rsidR="00323FB7" w:rsidRPr="00323FB7">
          <w:rPr>
            <w:rFonts w:ascii="inherit" w:eastAsia="Times New Roman" w:hAnsi="inherit" w:cs="Helvetica"/>
            <w:color w:val="00B4FF"/>
            <w:sz w:val="33"/>
            <w:szCs w:val="33"/>
            <w:u w:val="single"/>
            <w:lang w:eastAsia="ru-RU"/>
          </w:rPr>
          <w:t>Kengoro</w:t>
        </w:r>
        <w:proofErr w:type="spellEnd"/>
      </w:hyperlink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 xml:space="preserve">, </w:t>
      </w:r>
      <w:proofErr w:type="spellStart"/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>Tokio</w:t>
      </w:r>
      <w:proofErr w:type="spellEnd"/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 xml:space="preserve"> </w:t>
      </w:r>
      <w:proofErr w:type="spellStart"/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>University</w:t>
      </w:r>
      <w:proofErr w:type="spellEnd"/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>, Япония</w:t>
      </w:r>
    </w:p>
    <w:p w14:paraId="04B8F9CB" w14:textId="77777777" w:rsidR="00323FB7" w:rsidRPr="00323FB7" w:rsidRDefault="00323FB7" w:rsidP="00323FB7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noProof/>
          <w:color w:val="00B4FF"/>
          <w:sz w:val="21"/>
          <w:szCs w:val="21"/>
          <w:lang w:eastAsia="ru-RU"/>
        </w:rPr>
        <w:lastRenderedPageBreak/>
        <w:drawing>
          <wp:inline distT="0" distB="0" distL="0" distR="0" wp14:anchorId="08630C50" wp14:editId="5ADC07E4">
            <wp:extent cx="6096000" cy="2952750"/>
            <wp:effectExtent l="0" t="0" r="0" b="0"/>
            <wp:docPr id="28" name="Рисунок 28">
              <a:hlinkClick xmlns:a="http://schemas.openxmlformats.org/drawingml/2006/main" r:id="rId3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>
                      <a:hlinkClick r:id="rId3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39FD6" w14:textId="77777777" w:rsidR="00323FB7" w:rsidRPr="00323FB7" w:rsidRDefault="00323FB7" w:rsidP="00323FB7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Двуногий робот, способный ходить и даже отжиматься от пола. Более 100 электродвигателей и других </w:t>
      </w:r>
      <w:proofErr w:type="spellStart"/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актуаторов</w:t>
      </w:r>
      <w:proofErr w:type="spellEnd"/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Основная особенность - робот может "потеть", что позволяет ему бороться с перегревом, связанным с высокой плотностью электромоторов и </w:t>
      </w:r>
      <w:proofErr w:type="spellStart"/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актуаторов</w:t>
      </w:r>
      <w:proofErr w:type="spellEnd"/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Для этого роботу требуется пополнять запас воды. </w:t>
      </w:r>
    </w:p>
    <w:p w14:paraId="6E27AC55" w14:textId="77777777" w:rsidR="00323FB7" w:rsidRPr="00323FB7" w:rsidRDefault="00323FB7" w:rsidP="00323FB7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14:paraId="030B1FAF" w14:textId="77777777" w:rsidR="00323FB7" w:rsidRPr="00323FB7" w:rsidRDefault="00353665" w:rsidP="00323FB7">
      <w:pPr>
        <w:spacing w:before="300" w:after="0" w:line="240" w:lineRule="auto"/>
        <w:outlineLvl w:val="2"/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</w:pPr>
      <w:hyperlink r:id="rId38" w:history="1">
        <w:r w:rsidR="00323FB7" w:rsidRPr="00323FB7">
          <w:rPr>
            <w:rFonts w:ascii="inherit" w:eastAsia="Times New Roman" w:hAnsi="inherit" w:cs="Helvetica"/>
            <w:color w:val="00B4FF"/>
            <w:sz w:val="33"/>
            <w:szCs w:val="33"/>
            <w:u w:val="single"/>
            <w:lang w:eastAsia="ru-RU"/>
          </w:rPr>
          <w:t>NAO</w:t>
        </w:r>
      </w:hyperlink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 xml:space="preserve">, </w:t>
      </w:r>
      <w:proofErr w:type="spellStart"/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>Aldebaran</w:t>
      </w:r>
      <w:proofErr w:type="spellEnd"/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 xml:space="preserve"> </w:t>
      </w:r>
      <w:proofErr w:type="spellStart"/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>Robotics</w:t>
      </w:r>
      <w:proofErr w:type="spellEnd"/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>, Франция (Япония)</w:t>
      </w:r>
    </w:p>
    <w:p w14:paraId="5CCB3824" w14:textId="77777777" w:rsidR="00323FB7" w:rsidRPr="00323FB7" w:rsidRDefault="00323FB7" w:rsidP="00323FB7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noProof/>
          <w:color w:val="00B4FF"/>
          <w:sz w:val="21"/>
          <w:szCs w:val="21"/>
          <w:lang w:eastAsia="ru-RU"/>
        </w:rPr>
        <w:drawing>
          <wp:inline distT="0" distB="0" distL="0" distR="0" wp14:anchorId="4627A3D3" wp14:editId="79C4A200">
            <wp:extent cx="5810250" cy="4362450"/>
            <wp:effectExtent l="0" t="0" r="0" b="0"/>
            <wp:docPr id="29" name="Рисунок 29">
              <a:hlinkClick xmlns:a="http://schemas.openxmlformats.org/drawingml/2006/main" r:id="rId3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>
                      <a:hlinkClick r:id="rId3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5A66D" w14:textId="77777777" w:rsidR="00323FB7" w:rsidRPr="00323FB7" w:rsidRDefault="00323FB7" w:rsidP="00323FB7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NAO H25 </w:t>
      </w:r>
      <w:proofErr w:type="spellStart"/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Next</w:t>
      </w:r>
      <w:proofErr w:type="spellEnd"/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Gen</w:t>
      </w:r>
      <w:proofErr w:type="spellEnd"/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Домашний антропоморфный робот высотой 58 см. Компаньон, помощник или исследовательская платформа (STEM). С 2012 года. </w:t>
      </w:r>
    </w:p>
    <w:p w14:paraId="543EA346" w14:textId="77777777" w:rsidR="00323FB7" w:rsidRPr="00323FB7" w:rsidRDefault="00323FB7" w:rsidP="00323FB7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14:paraId="020AA20E" w14:textId="77777777" w:rsidR="00323FB7" w:rsidRPr="00323FB7" w:rsidRDefault="00353665" w:rsidP="00323FB7">
      <w:pPr>
        <w:spacing w:before="300" w:after="0" w:line="240" w:lineRule="auto"/>
        <w:outlineLvl w:val="2"/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</w:pPr>
      <w:hyperlink r:id="rId41" w:history="1">
        <w:proofErr w:type="spellStart"/>
        <w:r w:rsidR="00323FB7" w:rsidRPr="00323FB7">
          <w:rPr>
            <w:rFonts w:ascii="inherit" w:eastAsia="Times New Roman" w:hAnsi="inherit" w:cs="Helvetica"/>
            <w:color w:val="00B4FF"/>
            <w:sz w:val="33"/>
            <w:szCs w:val="33"/>
            <w:u w:val="single"/>
            <w:lang w:eastAsia="ru-RU"/>
          </w:rPr>
          <w:t>OceanOne</w:t>
        </w:r>
        <w:proofErr w:type="spellEnd"/>
      </w:hyperlink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 xml:space="preserve">, </w:t>
      </w:r>
      <w:proofErr w:type="spellStart"/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>Oussama</w:t>
      </w:r>
      <w:proofErr w:type="spellEnd"/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 xml:space="preserve"> </w:t>
      </w:r>
      <w:proofErr w:type="spellStart"/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>Khatib</w:t>
      </w:r>
      <w:proofErr w:type="spellEnd"/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 xml:space="preserve"> и специалисты Стэнфордского Университета, США</w:t>
      </w:r>
    </w:p>
    <w:p w14:paraId="6CF79C98" w14:textId="77777777" w:rsidR="00323FB7" w:rsidRPr="00323FB7" w:rsidRDefault="00323FB7" w:rsidP="00323FB7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noProof/>
          <w:color w:val="00B4FF"/>
          <w:sz w:val="21"/>
          <w:szCs w:val="21"/>
          <w:lang w:eastAsia="ru-RU"/>
        </w:rPr>
        <w:drawing>
          <wp:inline distT="0" distB="0" distL="0" distR="0" wp14:anchorId="0787DDBA" wp14:editId="0251E8A3">
            <wp:extent cx="6096000" cy="3419475"/>
            <wp:effectExtent l="0" t="0" r="0" b="9525"/>
            <wp:docPr id="30" name="Рисунок 30">
              <a:hlinkClick xmlns:a="http://schemas.openxmlformats.org/drawingml/2006/main" r:id="rId4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>
                      <a:hlinkClick r:id="rId4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F652F" w14:textId="77777777" w:rsidR="00323FB7" w:rsidRPr="00323FB7" w:rsidRDefault="00323FB7" w:rsidP="00323FB7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2016.04.29 Подводный телеуправляемый робот (ROV), способный взаимодействовать с различными объектами при помощи двух рук-манипуляторов. Робот-аквалангист по кабелю получает команды от оператора, находящегося на поверхности - аватар-система управляет манипуляторами робота, повторяя движения рук оператора.</w:t>
      </w:r>
    </w:p>
    <w:p w14:paraId="0519B77C" w14:textId="77777777" w:rsidR="00323FB7" w:rsidRPr="00323FB7" w:rsidRDefault="00323FB7" w:rsidP="00323FB7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14:paraId="46A0C9D1" w14:textId="77777777" w:rsidR="00323FB7" w:rsidRPr="00323FB7" w:rsidRDefault="00353665" w:rsidP="00323FB7">
      <w:pPr>
        <w:spacing w:before="300" w:after="0" w:line="240" w:lineRule="auto"/>
        <w:outlineLvl w:val="2"/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</w:pPr>
      <w:hyperlink r:id="rId44" w:history="1">
        <w:proofErr w:type="spellStart"/>
        <w:r w:rsidR="00323FB7" w:rsidRPr="00323FB7">
          <w:rPr>
            <w:rFonts w:ascii="inherit" w:eastAsia="Times New Roman" w:hAnsi="inherit" w:cs="Helvetica"/>
            <w:color w:val="00B4FF"/>
            <w:sz w:val="33"/>
            <w:szCs w:val="33"/>
            <w:u w:val="single"/>
            <w:lang w:eastAsia="ru-RU"/>
          </w:rPr>
          <w:t>Pepper</w:t>
        </w:r>
        <w:proofErr w:type="spellEnd"/>
      </w:hyperlink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 xml:space="preserve">, </w:t>
      </w:r>
      <w:proofErr w:type="spellStart"/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>Aldebaran</w:t>
      </w:r>
      <w:proofErr w:type="spellEnd"/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 xml:space="preserve"> </w:t>
      </w:r>
      <w:proofErr w:type="spellStart"/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>Robotics</w:t>
      </w:r>
      <w:proofErr w:type="spellEnd"/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>, Франция</w:t>
      </w:r>
    </w:p>
    <w:p w14:paraId="216B327E" w14:textId="77777777" w:rsidR="00323FB7" w:rsidRPr="00323FB7" w:rsidRDefault="00323FB7" w:rsidP="00323FB7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noProof/>
          <w:color w:val="00B4FF"/>
          <w:sz w:val="21"/>
          <w:szCs w:val="21"/>
          <w:lang w:eastAsia="ru-RU"/>
        </w:rPr>
        <w:drawing>
          <wp:inline distT="0" distB="0" distL="0" distR="0" wp14:anchorId="1B56744F" wp14:editId="5EB8ABEE">
            <wp:extent cx="6096000" cy="3429000"/>
            <wp:effectExtent l="0" t="0" r="0" b="0"/>
            <wp:docPr id="31" name="Рисунок 31">
              <a:hlinkClick xmlns:a="http://schemas.openxmlformats.org/drawingml/2006/main" r:id="rId4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>
                      <a:hlinkClick r:id="rId4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CBDE7" w14:textId="77777777" w:rsidR="00323FB7" w:rsidRPr="00323FB7" w:rsidRDefault="00323FB7" w:rsidP="00323FB7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фото: </w:t>
      </w:r>
      <w:proofErr w:type="spellStart"/>
      <w:r w:rsidRPr="00323FB7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Yuya</w:t>
      </w:r>
      <w:proofErr w:type="spellEnd"/>
      <w:r w:rsidRPr="00323FB7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</w:t>
      </w:r>
      <w:proofErr w:type="spellStart"/>
      <w:r w:rsidRPr="00323FB7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Shino</w:t>
      </w:r>
      <w:proofErr w:type="spellEnd"/>
      <w:r w:rsidRPr="00323FB7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/ </w:t>
      </w:r>
      <w:proofErr w:type="spellStart"/>
      <w:r w:rsidRPr="00323FB7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Reuters</w:t>
      </w:r>
      <w:proofErr w:type="spellEnd"/>
    </w:p>
    <w:p w14:paraId="548E0E40" w14:textId="77777777" w:rsidR="00323FB7" w:rsidRPr="00323FB7" w:rsidRDefault="00323FB7" w:rsidP="00323FB7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Домашний робот, социальный робот, </w:t>
      </w:r>
      <w:proofErr w:type="spellStart"/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андроидный</w:t>
      </w:r>
      <w:proofErr w:type="spellEnd"/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тип, на колесной базе с возможностью </w:t>
      </w:r>
      <w:proofErr w:type="spellStart"/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омни</w:t>
      </w:r>
      <w:proofErr w:type="spellEnd"/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-движения. Рост - 122 см, вес - 28,1 кг. Продажи в Японии через </w:t>
      </w:r>
      <w:proofErr w:type="spellStart"/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SoftBank</w:t>
      </w:r>
      <w:proofErr w:type="spellEnd"/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 2015 года. </w:t>
      </w:r>
    </w:p>
    <w:p w14:paraId="68C58417" w14:textId="77777777" w:rsidR="00323FB7" w:rsidRPr="00323FB7" w:rsidRDefault="00323FB7" w:rsidP="00323FB7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</w:t>
      </w:r>
    </w:p>
    <w:p w14:paraId="7C695432" w14:textId="77777777" w:rsidR="00323FB7" w:rsidRPr="00323FB7" w:rsidRDefault="00323FB7" w:rsidP="00323FB7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14:paraId="6FD00D4E" w14:textId="77777777" w:rsidR="00323FB7" w:rsidRPr="00323FB7" w:rsidRDefault="00353665" w:rsidP="00323FB7">
      <w:pPr>
        <w:spacing w:before="300" w:after="0" w:line="240" w:lineRule="auto"/>
        <w:outlineLvl w:val="2"/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</w:pPr>
      <w:hyperlink r:id="rId47" w:history="1">
        <w:r w:rsidR="00323FB7" w:rsidRPr="00323FB7">
          <w:rPr>
            <w:rFonts w:ascii="inherit" w:eastAsia="Times New Roman" w:hAnsi="inherit" w:cs="Helvetica"/>
            <w:color w:val="00B4FF"/>
            <w:sz w:val="33"/>
            <w:szCs w:val="33"/>
            <w:u w:val="single"/>
            <w:lang w:eastAsia="ru-RU"/>
          </w:rPr>
          <w:t>R5</w:t>
        </w:r>
      </w:hyperlink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> </w:t>
      </w:r>
      <w:proofErr w:type="spellStart"/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>Valkyrie</w:t>
      </w:r>
      <w:proofErr w:type="spellEnd"/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>, NASA/DARPA, США</w:t>
      </w:r>
    </w:p>
    <w:p w14:paraId="1B9B4F04" w14:textId="77777777" w:rsidR="00323FB7" w:rsidRPr="00323FB7" w:rsidRDefault="00323FB7" w:rsidP="00323FB7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noProof/>
          <w:color w:val="00B4FF"/>
          <w:sz w:val="21"/>
          <w:szCs w:val="21"/>
          <w:lang w:eastAsia="ru-RU"/>
        </w:rPr>
        <w:drawing>
          <wp:inline distT="0" distB="0" distL="0" distR="0" wp14:anchorId="6DA8A0E6" wp14:editId="793196C8">
            <wp:extent cx="6096000" cy="4257675"/>
            <wp:effectExtent l="0" t="0" r="0" b="9525"/>
            <wp:docPr id="32" name="Рисунок 32">
              <a:hlinkClick xmlns:a="http://schemas.openxmlformats.org/drawingml/2006/main" r:id="rId4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>
                      <a:hlinkClick r:id="rId4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312AA" w14:textId="77777777" w:rsidR="00323FB7" w:rsidRPr="00323FB7" w:rsidRDefault="00323FB7" w:rsidP="00323FB7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Фото: NASA, источник: </w:t>
      </w:r>
      <w:hyperlink r:id="rId50" w:tgtFrame="_blank" w:history="1">
        <w:r w:rsidRPr="00323FB7">
          <w:rPr>
            <w:rFonts w:ascii="Helvetica" w:eastAsia="Times New Roman" w:hAnsi="Helvetica" w:cs="Helvetica"/>
            <w:i/>
            <w:iCs/>
            <w:color w:val="00B4FF"/>
            <w:sz w:val="21"/>
            <w:szCs w:val="21"/>
            <w:u w:val="single"/>
            <w:lang w:eastAsia="ru-RU"/>
          </w:rPr>
          <w:t>nasa.gov</w:t>
        </w:r>
      </w:hyperlink>
      <w:r w:rsidRPr="00323FB7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. R5 демонстрирует улучшенный баланс</w:t>
      </w:r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14:paraId="325FBECD" w14:textId="77777777" w:rsidR="00323FB7" w:rsidRPr="00323FB7" w:rsidRDefault="00323FB7" w:rsidP="00323FB7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Антропоморфный робот для использования в космосе, на Луне, на Марсе. 1.8 м, 131.5 кг.  С двумя ногами и возможностью хождения. Два манипулятора в виде рук. Предназначен для использования на борту космического аппарата. Телеуправляемый. На 2015.11 в разработке. </w:t>
      </w:r>
    </w:p>
    <w:p w14:paraId="1E279D69" w14:textId="77777777" w:rsidR="00323FB7" w:rsidRPr="00323FB7" w:rsidRDefault="00323FB7" w:rsidP="00323FB7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14:paraId="70CE7DF0" w14:textId="77777777" w:rsidR="00323FB7" w:rsidRPr="00323FB7" w:rsidRDefault="00353665" w:rsidP="00323FB7">
      <w:pPr>
        <w:spacing w:before="300" w:after="0" w:line="240" w:lineRule="auto"/>
        <w:outlineLvl w:val="2"/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</w:pPr>
      <w:hyperlink r:id="rId51" w:history="1">
        <w:proofErr w:type="spellStart"/>
        <w:r w:rsidR="00323FB7" w:rsidRPr="00323FB7">
          <w:rPr>
            <w:rFonts w:ascii="inherit" w:eastAsia="Times New Roman" w:hAnsi="inherit" w:cs="Helvetica"/>
            <w:color w:val="00B4FF"/>
            <w:sz w:val="33"/>
            <w:szCs w:val="33"/>
            <w:u w:val="single"/>
            <w:lang w:eastAsia="ru-RU"/>
          </w:rPr>
          <w:t>Sanbot</w:t>
        </w:r>
        <w:proofErr w:type="spellEnd"/>
      </w:hyperlink>
      <w:r w:rsidR="00323FB7"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>, Китай</w:t>
      </w:r>
    </w:p>
    <w:p w14:paraId="3CC25440" w14:textId="77777777" w:rsidR="00323FB7" w:rsidRPr="00323FB7" w:rsidRDefault="00323FB7" w:rsidP="00323FB7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noProof/>
          <w:color w:val="00B4FF"/>
          <w:sz w:val="21"/>
          <w:szCs w:val="21"/>
          <w:lang w:eastAsia="ru-RU"/>
        </w:rPr>
        <w:lastRenderedPageBreak/>
        <w:drawing>
          <wp:inline distT="0" distB="0" distL="0" distR="0" wp14:anchorId="7E7260FA" wp14:editId="04FF4D70">
            <wp:extent cx="6096000" cy="8067675"/>
            <wp:effectExtent l="0" t="0" r="0" b="9525"/>
            <wp:docPr id="33" name="Рисунок 33">
              <a:hlinkClick xmlns:a="http://schemas.openxmlformats.org/drawingml/2006/main" r:id="rId5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>
                      <a:hlinkClick r:id="rId5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70308" w14:textId="77777777" w:rsidR="00323FB7" w:rsidRPr="00323FB7" w:rsidRDefault="00323FB7" w:rsidP="00323FB7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Гуманоидный </w:t>
      </w:r>
      <w:proofErr w:type="spellStart"/>
      <w:proofErr w:type="gramStart"/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инфобот.Способен</w:t>
      </w:r>
      <w:proofErr w:type="spellEnd"/>
      <w:proofErr w:type="gramEnd"/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 самостоятельному перемещению. Оснащен системой распознавания, анализа и синтеза речи. Автономность - до 4 часов. Может "танцевать". Может демонстрировать фото и видео. Объем выпуска - менее тысячи. Варианты применения: рестораны, больницы, торговые центры, школы. </w:t>
      </w:r>
    </w:p>
    <w:p w14:paraId="21ABECFA" w14:textId="77777777" w:rsidR="00323FB7" w:rsidRPr="00323FB7" w:rsidRDefault="00323FB7" w:rsidP="00323FB7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начало 2018 года выпускается в трех модификациях, отличающихся форм-фактором и размерами - от 90 см (</w:t>
      </w:r>
      <w:proofErr w:type="spellStart"/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Sanbot</w:t>
      </w:r>
      <w:proofErr w:type="spellEnd"/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Nano</w:t>
      </w:r>
      <w:proofErr w:type="spellEnd"/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до 1.5 м. </w:t>
      </w:r>
    </w:p>
    <w:p w14:paraId="5BAEE698" w14:textId="77777777" w:rsidR="00323FB7" w:rsidRPr="00323FB7" w:rsidRDefault="00323FB7" w:rsidP="00323FB7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</w:t>
      </w:r>
    </w:p>
    <w:p w14:paraId="5FD142C3" w14:textId="77777777" w:rsidR="00323FB7" w:rsidRPr="00323FB7" w:rsidRDefault="00323FB7" w:rsidP="00323FB7">
      <w:pPr>
        <w:spacing w:before="300" w:after="150" w:line="240" w:lineRule="auto"/>
        <w:outlineLvl w:val="2"/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</w:pPr>
      <w:r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>SEER, Япония</w:t>
      </w:r>
    </w:p>
    <w:p w14:paraId="79FB221B" w14:textId="77777777" w:rsidR="00323FB7" w:rsidRPr="00323FB7" w:rsidRDefault="00323FB7" w:rsidP="00323FB7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noProof/>
          <w:color w:val="00B4FF"/>
          <w:sz w:val="21"/>
          <w:szCs w:val="21"/>
          <w:lang w:eastAsia="ru-RU"/>
        </w:rPr>
        <w:drawing>
          <wp:inline distT="0" distB="0" distL="0" distR="0" wp14:anchorId="514A637B" wp14:editId="2DD73C74">
            <wp:extent cx="6096000" cy="3409950"/>
            <wp:effectExtent l="0" t="0" r="0" b="0"/>
            <wp:docPr id="34" name="Рисунок 34">
              <a:hlinkClick xmlns:a="http://schemas.openxmlformats.org/drawingml/2006/main" r:id="rId5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>
                      <a:hlinkClick r:id="rId5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85BE6" w14:textId="77777777" w:rsidR="00323FB7" w:rsidRPr="00323FB7" w:rsidRDefault="00323FB7" w:rsidP="00323FB7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Разработка инженера </w:t>
      </w:r>
      <w:proofErr w:type="spellStart"/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Takayuki</w:t>
      </w:r>
      <w:proofErr w:type="spellEnd"/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Todo</w:t>
      </w:r>
      <w:proofErr w:type="spellEnd"/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</w:t>
      </w:r>
      <w:proofErr w:type="spellStart"/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Такаюки</w:t>
      </w:r>
      <w:proofErr w:type="spellEnd"/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Тодо</w:t>
      </w:r>
      <w:proofErr w:type="spellEnd"/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). Это только "голова робота". Представлена в 2018 году. Голова умеет, как распознавать выражение лица собеседника, так и выражать эмоции на собственном лице. В отличие от андроидов с высокой схожестью с человеком, у SEER не так уж много </w:t>
      </w:r>
      <w:proofErr w:type="spellStart"/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актуаторов</w:t>
      </w:r>
      <w:proofErr w:type="spellEnd"/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отвечающих за мимику, тем не менее, достигается определенное сходство с человеком. Глаза обладают двумя степенями свободы, кроме того, также движутся брови - за это отвечает специальный механизм. Рот пока что неподвижен и не имеет губ. Автор планирует </w:t>
      </w:r>
      <w:proofErr w:type="gramStart"/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добавить  автоматизацию</w:t>
      </w:r>
      <w:proofErr w:type="gramEnd"/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губ в ходе дальнейшей разработки. В целом глаза выглядят естественно, если не считать заметного отсутствия эффекта фокусировки глаз. Брови естественными не выглядят, но при этом они хорошо передают эмоции. Движения головы выглядят ненатурально. </w:t>
      </w:r>
      <w:hyperlink r:id="rId56" w:tgtFrame="_blank" w:history="1">
        <w:r w:rsidRPr="00323FB7">
          <w:rPr>
            <w:rFonts w:ascii="Helvetica" w:eastAsia="Times New Roman" w:hAnsi="Helvetica" w:cs="Helvetica"/>
            <w:color w:val="00B4FF"/>
            <w:sz w:val="21"/>
            <w:szCs w:val="21"/>
            <w:u w:val="single"/>
            <w:lang w:eastAsia="ru-RU"/>
          </w:rPr>
          <w:t>Видео</w:t>
        </w:r>
      </w:hyperlink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апрель 2018. </w:t>
      </w:r>
    </w:p>
    <w:p w14:paraId="02CA443A" w14:textId="77777777" w:rsidR="00323FB7" w:rsidRPr="00323FB7" w:rsidRDefault="00323FB7" w:rsidP="00323FB7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2018.08.17 </w:t>
      </w:r>
      <w:hyperlink r:id="rId57" w:history="1">
        <w:r w:rsidRPr="00323FB7">
          <w:rPr>
            <w:rFonts w:ascii="Helvetica" w:eastAsia="Times New Roman" w:hAnsi="Helvetica" w:cs="Helvetica"/>
            <w:color w:val="00B4FF"/>
            <w:sz w:val="21"/>
            <w:szCs w:val="21"/>
            <w:u w:val="single"/>
            <w:lang w:eastAsia="ru-RU"/>
          </w:rPr>
          <w:t>Японская "голова робота" SEER - еще одна попытка эмулировать мимику лица</w:t>
        </w:r>
      </w:hyperlink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  </w:t>
      </w:r>
    </w:p>
    <w:p w14:paraId="24A804FE" w14:textId="77777777" w:rsidR="00323FB7" w:rsidRPr="00323FB7" w:rsidRDefault="00323FB7" w:rsidP="00323FB7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14:paraId="5CD44649" w14:textId="77777777" w:rsidR="00323FB7" w:rsidRPr="00323FB7" w:rsidRDefault="00323FB7" w:rsidP="00323FB7">
      <w:pPr>
        <w:spacing w:before="300" w:after="150" w:line="240" w:lineRule="auto"/>
        <w:outlineLvl w:val="2"/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</w:pPr>
      <w:proofErr w:type="spellStart"/>
      <w:r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>Xian'er</w:t>
      </w:r>
      <w:proofErr w:type="spellEnd"/>
      <w:r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>, Китай</w:t>
      </w:r>
    </w:p>
    <w:p w14:paraId="56995056" w14:textId="77777777" w:rsidR="00323FB7" w:rsidRPr="00323FB7" w:rsidRDefault="00323FB7" w:rsidP="00323FB7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noProof/>
          <w:color w:val="00B4FF"/>
          <w:sz w:val="21"/>
          <w:szCs w:val="21"/>
          <w:lang w:eastAsia="ru-RU"/>
        </w:rPr>
        <w:drawing>
          <wp:inline distT="0" distB="0" distL="0" distR="0" wp14:anchorId="3536EEA8" wp14:editId="176E6592">
            <wp:extent cx="6096000" cy="2590800"/>
            <wp:effectExtent l="0" t="0" r="0" b="0"/>
            <wp:docPr id="35" name="Рисунок 35">
              <a:hlinkClick xmlns:a="http://schemas.openxmlformats.org/drawingml/2006/main" r:id="rId5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>
                      <a:hlinkClick r:id="rId5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BC9B5" w14:textId="77777777" w:rsidR="00323FB7" w:rsidRPr="00323FB7" w:rsidRDefault="00323FB7" w:rsidP="00323FB7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 xml:space="preserve">Робот-монах, 60 см ростом, колесный привод, речевой интерфейс и тачскрин, поддержка упрощенного голосового общения. Разработка 2015 года. Робота можно увидеть в буддистском храме в Пекине, в храме </w:t>
      </w:r>
      <w:proofErr w:type="spellStart"/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Лонцюань</w:t>
      </w:r>
      <w:proofErr w:type="spellEnd"/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Робот обучен отвечать на вопросы, используя ответы, составленные мастерами храма. Робот на трехколесной подвижной платформе. </w:t>
      </w:r>
    </w:p>
    <w:p w14:paraId="2366161F" w14:textId="77777777" w:rsidR="00323FB7" w:rsidRPr="00323FB7" w:rsidRDefault="00323FB7" w:rsidP="00323FB7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2016.04.24 </w:t>
      </w:r>
      <w:hyperlink r:id="rId60" w:history="1">
        <w:r w:rsidRPr="00323FB7">
          <w:rPr>
            <w:rFonts w:ascii="Helvetica" w:eastAsia="Times New Roman" w:hAnsi="Helvetica" w:cs="Helvetica"/>
            <w:color w:val="00B4FF"/>
            <w:sz w:val="21"/>
            <w:szCs w:val="21"/>
            <w:u w:val="single"/>
            <w:lang w:eastAsia="ru-RU"/>
          </w:rPr>
          <w:t xml:space="preserve">Робот-монах появился в </w:t>
        </w:r>
        <w:proofErr w:type="spellStart"/>
        <w:r w:rsidRPr="00323FB7">
          <w:rPr>
            <w:rFonts w:ascii="Helvetica" w:eastAsia="Times New Roman" w:hAnsi="Helvetica" w:cs="Helvetica"/>
            <w:color w:val="00B4FF"/>
            <w:sz w:val="21"/>
            <w:szCs w:val="21"/>
            <w:u w:val="single"/>
            <w:lang w:eastAsia="ru-RU"/>
          </w:rPr>
          <w:t>буддистком</w:t>
        </w:r>
        <w:proofErr w:type="spellEnd"/>
        <w:r w:rsidRPr="00323FB7">
          <w:rPr>
            <w:rFonts w:ascii="Helvetica" w:eastAsia="Times New Roman" w:hAnsi="Helvetica" w:cs="Helvetica"/>
            <w:color w:val="00B4FF"/>
            <w:sz w:val="21"/>
            <w:szCs w:val="21"/>
            <w:u w:val="single"/>
            <w:lang w:eastAsia="ru-RU"/>
          </w:rPr>
          <w:t xml:space="preserve"> храме в Китае</w:t>
        </w:r>
      </w:hyperlink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14:paraId="1E6B7649" w14:textId="77777777" w:rsidR="00323FB7" w:rsidRPr="00323FB7" w:rsidRDefault="00323FB7" w:rsidP="00323FB7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14:paraId="1BA58BE3" w14:textId="77777777" w:rsidR="00323FB7" w:rsidRPr="00323FB7" w:rsidRDefault="00323FB7" w:rsidP="00323FB7">
      <w:pPr>
        <w:spacing w:before="300" w:after="150" w:line="240" w:lineRule="auto"/>
        <w:outlineLvl w:val="2"/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</w:pPr>
      <w:proofErr w:type="spellStart"/>
      <w:r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>Zeno</w:t>
      </w:r>
      <w:proofErr w:type="spellEnd"/>
      <w:r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 xml:space="preserve"> R25, </w:t>
      </w:r>
      <w:proofErr w:type="spellStart"/>
      <w:r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>RoboKind</w:t>
      </w:r>
      <w:proofErr w:type="spellEnd"/>
      <w:r w:rsidRPr="00323FB7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>, США </w:t>
      </w:r>
    </w:p>
    <w:p w14:paraId="38F4543D" w14:textId="77777777" w:rsidR="00323FB7" w:rsidRPr="00323FB7" w:rsidRDefault="00323FB7" w:rsidP="00323FB7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Экспрессивный гуманоидный робот. 2013 год. </w:t>
      </w:r>
    </w:p>
    <w:p w14:paraId="10507AA9" w14:textId="77777777" w:rsidR="00323FB7" w:rsidRPr="00323FB7" w:rsidRDefault="00323FB7" w:rsidP="00323FB7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noProof/>
          <w:color w:val="00B4FF"/>
          <w:sz w:val="21"/>
          <w:szCs w:val="21"/>
          <w:lang w:eastAsia="ru-RU"/>
        </w:rPr>
        <w:drawing>
          <wp:inline distT="0" distB="0" distL="0" distR="0" wp14:anchorId="013B50E8" wp14:editId="5B9B96F7">
            <wp:extent cx="6096000" cy="6524625"/>
            <wp:effectExtent l="0" t="0" r="0" b="9525"/>
            <wp:docPr id="36" name="Рисунок 36">
              <a:hlinkClick xmlns:a="http://schemas.openxmlformats.org/drawingml/2006/main" r:id="rId6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>
                      <a:hlinkClick r:id="rId6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52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E5858" w14:textId="77777777" w:rsidR="00323FB7" w:rsidRPr="00323FB7" w:rsidRDefault="00323FB7" w:rsidP="00323FB7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3F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14:paraId="52CB3086" w14:textId="77777777" w:rsidR="00D10CBF" w:rsidRDefault="00D10CBF"/>
    <w:sectPr w:rsidR="00D10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14B"/>
    <w:rsid w:val="0010314B"/>
    <w:rsid w:val="00323FB7"/>
    <w:rsid w:val="00353665"/>
    <w:rsid w:val="0098740F"/>
    <w:rsid w:val="00D1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B74E5"/>
  <w15:chartTrackingRefBased/>
  <w15:docId w15:val="{9C0FF227-7E8E-47EA-BF46-59CD7B6B9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45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58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56450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643426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07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obotrends.ru/pub/1836/press-relizy-restoran-teremok-vnedril-robota-kassira" TargetMode="External"/><Relationship Id="rId18" Type="http://schemas.openxmlformats.org/officeDocument/2006/relationships/hyperlink" Target="https://www.vedomosti.ru/technology/galleries/2018/09/07/780271-roboti?utm_campaign=vedomosti_public" TargetMode="External"/><Relationship Id="rId26" Type="http://schemas.openxmlformats.org/officeDocument/2006/relationships/image" Target="media/image7.jpeg"/><Relationship Id="rId39" Type="http://schemas.openxmlformats.org/officeDocument/2006/relationships/hyperlink" Target="http://robotrends.ru/images/1641/211987/humanoides_nao-poker-small.jpg" TargetMode="External"/><Relationship Id="rId21" Type="http://schemas.openxmlformats.org/officeDocument/2006/relationships/hyperlink" Target="http://robotrends.ru/robopedia/alpha-2" TargetMode="External"/><Relationship Id="rId34" Type="http://schemas.openxmlformats.org/officeDocument/2006/relationships/hyperlink" Target="http://robotrends.ru/robopedia/icub" TargetMode="External"/><Relationship Id="rId42" Type="http://schemas.openxmlformats.org/officeDocument/2006/relationships/hyperlink" Target="http://robotrends.ru/images/1641/211987/20160428_OceanOne.png" TargetMode="External"/><Relationship Id="rId47" Type="http://schemas.openxmlformats.org/officeDocument/2006/relationships/hyperlink" Target="http://robotrends.ru/robopedia/r5" TargetMode="External"/><Relationship Id="rId50" Type="http://schemas.openxmlformats.org/officeDocument/2006/relationships/hyperlink" Target="http://www.nasa.gov/sites/default/files/atoms/files/fs_space_robotics_150908.pdf" TargetMode="External"/><Relationship Id="rId55" Type="http://schemas.openxmlformats.org/officeDocument/2006/relationships/image" Target="media/image16.png"/><Relationship Id="rId63" Type="http://schemas.openxmlformats.org/officeDocument/2006/relationships/fontTable" Target="fontTable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6" Type="http://schemas.openxmlformats.org/officeDocument/2006/relationships/hyperlink" Target="http://robotrends.ru/images/1836/252439/20180907_waybot.jpg" TargetMode="External"/><Relationship Id="rId20" Type="http://schemas.openxmlformats.org/officeDocument/2006/relationships/image" Target="media/image5.jpeg"/><Relationship Id="rId29" Type="http://schemas.openxmlformats.org/officeDocument/2006/relationships/image" Target="media/image8.jpeg"/><Relationship Id="rId41" Type="http://schemas.openxmlformats.org/officeDocument/2006/relationships/hyperlink" Target="http://robotrends.ru/robopedia/oceanone" TargetMode="External"/><Relationship Id="rId54" Type="http://schemas.openxmlformats.org/officeDocument/2006/relationships/hyperlink" Target="http://robotrends.ru/images/1641/211987/SEER_Japan.png" TargetMode="External"/><Relationship Id="rId62" Type="http://schemas.openxmlformats.org/officeDocument/2006/relationships/image" Target="media/image18.jpeg"/><Relationship Id="rId1" Type="http://schemas.openxmlformats.org/officeDocument/2006/relationships/styles" Target="styles.xml"/><Relationship Id="rId6" Type="http://schemas.openxmlformats.org/officeDocument/2006/relationships/hyperlink" Target="http://robotrends.ru/images/1704/298400/AR-601_20170127.jpg" TargetMode="External"/><Relationship Id="rId11" Type="http://schemas.openxmlformats.org/officeDocument/2006/relationships/hyperlink" Target="http://robotrends.ru/images/1641/211987/Teremok_Marusya_2.jpg" TargetMode="External"/><Relationship Id="rId24" Type="http://schemas.openxmlformats.org/officeDocument/2006/relationships/hyperlink" Target="http://robotrends.ru/robopedia/asimo" TargetMode="External"/><Relationship Id="rId32" Type="http://schemas.openxmlformats.org/officeDocument/2006/relationships/hyperlink" Target="http://robotrends.ru/images/1548/791229/20151130_osu_atrias.jpg" TargetMode="External"/><Relationship Id="rId37" Type="http://schemas.openxmlformats.org/officeDocument/2006/relationships/image" Target="media/image10.png"/><Relationship Id="rId40" Type="http://schemas.openxmlformats.org/officeDocument/2006/relationships/image" Target="media/image11.jpeg"/><Relationship Id="rId45" Type="http://schemas.openxmlformats.org/officeDocument/2006/relationships/hyperlink" Target="http://robotrends.ru/images/1547/987478/20151127_Pepper_2.jpg" TargetMode="External"/><Relationship Id="rId53" Type="http://schemas.openxmlformats.org/officeDocument/2006/relationships/image" Target="media/image15.jpeg"/><Relationship Id="rId58" Type="http://schemas.openxmlformats.org/officeDocument/2006/relationships/hyperlink" Target="http://robotrends.ru/images/1641/211987/robotmonnik2c848x360.jpg" TargetMode="External"/><Relationship Id="rId5" Type="http://schemas.openxmlformats.org/officeDocument/2006/relationships/hyperlink" Target="http://robotrends.ru/robopedia/ar-601" TargetMode="External"/><Relationship Id="rId15" Type="http://schemas.openxmlformats.org/officeDocument/2006/relationships/hyperlink" Target="http://robotrends.ru/robopedia/waybot" TargetMode="External"/><Relationship Id="rId23" Type="http://schemas.openxmlformats.org/officeDocument/2006/relationships/image" Target="media/image6.png"/><Relationship Id="rId28" Type="http://schemas.openxmlformats.org/officeDocument/2006/relationships/hyperlink" Target="http://robotrends.ru/images/1641/211987/20160912-Atlas_2.jpg" TargetMode="External"/><Relationship Id="rId36" Type="http://schemas.openxmlformats.org/officeDocument/2006/relationships/hyperlink" Target="http://robotrends.ru/images/1641/211987/20161016_kengoro.png" TargetMode="External"/><Relationship Id="rId49" Type="http://schemas.openxmlformats.org/officeDocument/2006/relationships/image" Target="media/image14.png"/><Relationship Id="rId57" Type="http://schemas.openxmlformats.org/officeDocument/2006/relationships/hyperlink" Target="http://robotrends.ru/pub/1833/yaponskaya-golova-robota-seer---eshe-odna-popytka-emulirovat-mimiku-lica" TargetMode="External"/><Relationship Id="rId61" Type="http://schemas.openxmlformats.org/officeDocument/2006/relationships/hyperlink" Target="http://robotrends.ru/images/1641/211987/20170211_zeno.jpg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://robotrends.ru/images/1543/102528/IMG_20170810_110654_HDR.jpg" TargetMode="External"/><Relationship Id="rId31" Type="http://schemas.openxmlformats.org/officeDocument/2006/relationships/hyperlink" Target="http://robotrends.ru/robopedia/atrias" TargetMode="External"/><Relationship Id="rId44" Type="http://schemas.openxmlformats.org/officeDocument/2006/relationships/hyperlink" Target="http://robotrends.ru/robopedia/pepper" TargetMode="External"/><Relationship Id="rId52" Type="http://schemas.openxmlformats.org/officeDocument/2006/relationships/hyperlink" Target="http://robotrends.ru/images/1808/398165/Sanbot.jpg" TargetMode="External"/><Relationship Id="rId60" Type="http://schemas.openxmlformats.org/officeDocument/2006/relationships/hyperlink" Target="http://robotrends.ru/pub/1616/robot-monah-poyavilsya-v-buddistskom-hrame-v-kitae" TargetMode="External"/><Relationship Id="rId4" Type="http://schemas.openxmlformats.org/officeDocument/2006/relationships/hyperlink" Target="http://robotrends.ru/robopedia/klassifikaciya-robotov-po-konstrukcii" TargetMode="External"/><Relationship Id="rId9" Type="http://schemas.openxmlformats.org/officeDocument/2006/relationships/hyperlink" Target="http://robotrends.ru/images/1641/211987/v-2021-goda-robot-fedor-otpravitsya-v-kosmos-na-federacii_1.jpg" TargetMode="External"/><Relationship Id="rId14" Type="http://schemas.openxmlformats.org/officeDocument/2006/relationships/hyperlink" Target="http://robotrends.ru/robopedia/kiki" TargetMode="External"/><Relationship Id="rId22" Type="http://schemas.openxmlformats.org/officeDocument/2006/relationships/hyperlink" Target="http://robotrends.ru/images/1545/721668/20151115_Alpha2.png" TargetMode="External"/><Relationship Id="rId27" Type="http://schemas.openxmlformats.org/officeDocument/2006/relationships/hyperlink" Target="http://robotrends.ru/robopedia/atlas" TargetMode="External"/><Relationship Id="rId30" Type="http://schemas.openxmlformats.org/officeDocument/2006/relationships/hyperlink" Target="http://robotrends.ru/pub/1608/novoe-pokolenie-robota-atlas-razrabotki-google" TargetMode="External"/><Relationship Id="rId35" Type="http://schemas.openxmlformats.org/officeDocument/2006/relationships/hyperlink" Target="http://robotrends.ru/robopedia/kengoro" TargetMode="External"/><Relationship Id="rId43" Type="http://schemas.openxmlformats.org/officeDocument/2006/relationships/image" Target="media/image12.png"/><Relationship Id="rId48" Type="http://schemas.openxmlformats.org/officeDocument/2006/relationships/hyperlink" Target="http://robotrends.ru/images/1547/582772/20151126_R5_NASA.png" TargetMode="External"/><Relationship Id="rId56" Type="http://schemas.openxmlformats.org/officeDocument/2006/relationships/hyperlink" Target="https://youtu.be/BJZcGJSK1Z0" TargetMode="External"/><Relationship Id="rId64" Type="http://schemas.openxmlformats.org/officeDocument/2006/relationships/theme" Target="theme/theme1.xml"/><Relationship Id="rId8" Type="http://schemas.openxmlformats.org/officeDocument/2006/relationships/hyperlink" Target="http://robotrends.ru/robopedia/fedor" TargetMode="External"/><Relationship Id="rId51" Type="http://schemas.openxmlformats.org/officeDocument/2006/relationships/hyperlink" Target="http://robotrends.ru/robopedia/sanbot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4.jpeg"/><Relationship Id="rId25" Type="http://schemas.openxmlformats.org/officeDocument/2006/relationships/hyperlink" Target="http://robotrends.ru/images/1641/211987/honda-asimoplayingfootball.jpg" TargetMode="External"/><Relationship Id="rId33" Type="http://schemas.openxmlformats.org/officeDocument/2006/relationships/image" Target="media/image9.jpeg"/><Relationship Id="rId38" Type="http://schemas.openxmlformats.org/officeDocument/2006/relationships/hyperlink" Target="http://robotrends.ru/robopedia/nao" TargetMode="External"/><Relationship Id="rId46" Type="http://schemas.openxmlformats.org/officeDocument/2006/relationships/image" Target="media/image13.jpeg"/><Relationship Id="rId59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1204</Words>
  <Characters>6866</Characters>
  <Application>Microsoft Office Word</Application>
  <DocSecurity>0</DocSecurity>
  <Lines>57</Lines>
  <Paragraphs>16</Paragraphs>
  <ScaleCrop>false</ScaleCrop>
  <Company/>
  <LinksUpToDate>false</LinksUpToDate>
  <CharactersWithSpaces>8054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</dc:creator>
  <cp:keywords/>
  <dc:description/>
  <cp:lastModifiedBy>Alexander</cp:lastModifiedBy>
  <cp:revision>5</cp:revision>
  <dcterms:created xsi:type="dcterms:W3CDTF">2020-09-03T14:21:00Z</dcterms:created>
  <dcterms:modified xsi:type="dcterms:W3CDTF">2021-02-10T03:35:00Z</dcterms:modified>
</cp:coreProperties>
</file>